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F0D" w:rsidRPr="00991283" w:rsidRDefault="008F6F0D" w:rsidP="008F6F0D">
      <w:pPr>
        <w:spacing w:line="480" w:lineRule="auto"/>
        <w:ind w:firstLine="720"/>
        <w:jc w:val="right"/>
        <w:rPr>
          <w:rFonts w:ascii="Times New Roman" w:hAnsi="Times New Roman" w:cs="Times New Roman"/>
          <w:sz w:val="24"/>
          <w:szCs w:val="24"/>
        </w:rPr>
      </w:pPr>
      <w:r w:rsidRPr="00991283">
        <w:rPr>
          <w:rFonts w:ascii="Times New Roman" w:hAnsi="Times New Roman" w:cs="Times New Roman"/>
          <w:sz w:val="24"/>
          <w:szCs w:val="24"/>
        </w:rPr>
        <w:t>Anna Long</w:t>
      </w:r>
    </w:p>
    <w:p w:rsidR="008F6F0D" w:rsidRPr="00991283" w:rsidRDefault="008F6F0D" w:rsidP="008F6F0D">
      <w:pPr>
        <w:spacing w:line="480" w:lineRule="auto"/>
        <w:ind w:firstLine="720"/>
        <w:jc w:val="center"/>
        <w:rPr>
          <w:rFonts w:ascii="Times New Roman" w:hAnsi="Times New Roman" w:cs="Times New Roman"/>
          <w:sz w:val="24"/>
          <w:szCs w:val="24"/>
        </w:rPr>
      </w:pPr>
      <w:r w:rsidRPr="00991283">
        <w:rPr>
          <w:rFonts w:ascii="Times New Roman" w:hAnsi="Times New Roman" w:cs="Times New Roman"/>
          <w:sz w:val="24"/>
          <w:szCs w:val="24"/>
        </w:rPr>
        <w:t>Women in STEM: A Comparative Analysis</w:t>
      </w:r>
    </w:p>
    <w:p w:rsidR="00BC6B72" w:rsidRDefault="00BA78E8" w:rsidP="00991283">
      <w:pPr>
        <w:spacing w:line="480" w:lineRule="auto"/>
        <w:ind w:firstLine="720"/>
        <w:rPr>
          <w:rFonts w:ascii="Times New Roman" w:hAnsi="Times New Roman" w:cs="Times New Roman"/>
          <w:sz w:val="24"/>
          <w:szCs w:val="24"/>
        </w:rPr>
      </w:pPr>
      <w:r w:rsidRPr="00991283">
        <w:rPr>
          <w:rFonts w:ascii="Times New Roman" w:hAnsi="Times New Roman" w:cs="Times New Roman"/>
          <w:sz w:val="24"/>
          <w:szCs w:val="24"/>
        </w:rPr>
        <w:t>I chose to research women in STEM (Science, Technology, Engineering, Mathematics) for my trip to France. I wanted to know if women are encouraged to pursue particular areas of study through social media, family, peers, or teachers and if there’s a difference in America vs France. I am interested in the sciences and math and I was always encouraged by my parents and teachers to continue this interest. Recently, I’ve noticed advertisements intended to get girls interested in STEM careers. These advertisements didn’t have an effect on me because I had already decided what I want to do with my life, but it made me wonder if they actually have an impact on girls and if that same type of encouragement is present in France. I’m aware that in the United States it has been a struggle to get women into scientific fields of study since the stereotype that women are to be at home doing the cleaning and taking care of the kids. However, I wasn’t sure if the same type of problem is present in other countries such as France, or if a solution is being approached the same way. In order to fulfill my curiosity, I made surveys for students, took note of every poster or advertisement I saw, and researched statistics of women in STEM for both America and France.</w:t>
      </w:r>
    </w:p>
    <w:p w:rsidR="00B83096" w:rsidRPr="00991283" w:rsidRDefault="0077669F" w:rsidP="00991283">
      <w:pPr>
        <w:spacing w:line="480" w:lineRule="auto"/>
        <w:ind w:firstLine="720"/>
        <w:rPr>
          <w:rFonts w:ascii="Times New Roman" w:hAnsi="Times New Roman" w:cs="Times New Roman"/>
          <w:sz w:val="24"/>
          <w:szCs w:val="24"/>
        </w:rPr>
      </w:pPr>
      <w:r w:rsidRPr="00991283">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0465FA0A" wp14:editId="5735F599">
            <wp:simplePos x="0" y="0"/>
            <wp:positionH relativeFrom="column">
              <wp:posOffset>1921510</wp:posOffset>
            </wp:positionH>
            <wp:positionV relativeFrom="paragraph">
              <wp:posOffset>5217088</wp:posOffset>
            </wp:positionV>
            <wp:extent cx="4936490" cy="30035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4-07 (1).png"/>
                    <pic:cNvPicPr/>
                  </pic:nvPicPr>
                  <pic:blipFill rotWithShape="1">
                    <a:blip r:embed="rId4" cstate="print">
                      <a:extLst>
                        <a:ext uri="{28A0092B-C50C-407E-A947-70E740481C1C}">
                          <a14:useLocalDpi xmlns:a14="http://schemas.microsoft.com/office/drawing/2010/main" val="0"/>
                        </a:ext>
                      </a:extLst>
                    </a:blip>
                    <a:srcRect l="10150" t="9719" r="11752" b="5792"/>
                    <a:stretch/>
                  </pic:blipFill>
                  <pic:spPr bwMode="auto">
                    <a:xfrm>
                      <a:off x="0" y="0"/>
                      <a:ext cx="4936490" cy="300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C28" w:rsidRPr="00991283">
        <w:rPr>
          <w:rFonts w:ascii="Times New Roman" w:hAnsi="Times New Roman" w:cs="Times New Roman"/>
          <w:noProof/>
          <w:sz w:val="24"/>
          <w:szCs w:val="24"/>
        </w:rPr>
        <w:drawing>
          <wp:anchor distT="0" distB="0" distL="114300" distR="114300" simplePos="0" relativeHeight="251662336" behindDoc="0" locked="0" layoutInCell="1" allowOverlap="1" wp14:anchorId="6E27C7D1" wp14:editId="07298D8C">
            <wp:simplePos x="0" y="0"/>
            <wp:positionH relativeFrom="column">
              <wp:posOffset>1978660</wp:posOffset>
            </wp:positionH>
            <wp:positionV relativeFrom="paragraph">
              <wp:posOffset>0</wp:posOffset>
            </wp:positionV>
            <wp:extent cx="4878705" cy="3435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4-07.png"/>
                    <pic:cNvPicPr/>
                  </pic:nvPicPr>
                  <pic:blipFill rotWithShape="1">
                    <a:blip r:embed="rId5">
                      <a:extLst>
                        <a:ext uri="{28A0092B-C50C-407E-A947-70E740481C1C}">
                          <a14:useLocalDpi xmlns:a14="http://schemas.microsoft.com/office/drawing/2010/main" val="0"/>
                        </a:ext>
                      </a:extLst>
                    </a:blip>
                    <a:srcRect l="19337" t="20894" r="22543" b="6362"/>
                    <a:stretch/>
                  </pic:blipFill>
                  <pic:spPr bwMode="auto">
                    <a:xfrm>
                      <a:off x="0" y="0"/>
                      <a:ext cx="4878705" cy="3435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49C" w:rsidRPr="00991283">
        <w:rPr>
          <w:rFonts w:ascii="Times New Roman" w:hAnsi="Times New Roman" w:cs="Times New Roman"/>
          <w:sz w:val="24"/>
          <w:szCs w:val="24"/>
        </w:rPr>
        <w:t>The national ACT test has students report interest in certain fields and then releases a report with that data combined with success on the test. The data from 2017</w:t>
      </w:r>
      <w:r w:rsidR="005F0896" w:rsidRPr="00991283">
        <w:rPr>
          <w:rFonts w:ascii="Times New Roman" w:hAnsi="Times New Roman" w:cs="Times New Roman"/>
          <w:sz w:val="24"/>
          <w:szCs w:val="24"/>
        </w:rPr>
        <w:t xml:space="preserve"> is given through the chart on the right and</w:t>
      </w:r>
      <w:r w:rsidR="003E149C" w:rsidRPr="00991283">
        <w:rPr>
          <w:rFonts w:ascii="Times New Roman" w:hAnsi="Times New Roman" w:cs="Times New Roman"/>
          <w:sz w:val="24"/>
          <w:szCs w:val="24"/>
        </w:rPr>
        <w:t xml:space="preserve"> shows that male students interested in STEM perform the best on the STEM portions of the </w:t>
      </w:r>
      <w:r w:rsidR="00074C07" w:rsidRPr="00991283">
        <w:rPr>
          <w:rFonts w:ascii="Times New Roman" w:hAnsi="Times New Roman" w:cs="Times New Roman"/>
          <w:sz w:val="24"/>
          <w:szCs w:val="24"/>
        </w:rPr>
        <w:t>ACT</w:t>
      </w:r>
      <w:r w:rsidR="005F0896" w:rsidRPr="00991283">
        <w:rPr>
          <w:rFonts w:ascii="Times New Roman" w:hAnsi="Times New Roman" w:cs="Times New Roman"/>
          <w:sz w:val="24"/>
          <w:szCs w:val="24"/>
        </w:rPr>
        <w:t xml:space="preserve">. Male students not interested in STEM perform equally to or better than female students interested in STEM on the STEM portions of the ACT. Clearly there is a bias happening somewhere in the system to cause the female students to have such different scores on this test. </w:t>
      </w:r>
      <w:r w:rsidR="00AB44BE" w:rsidRPr="00991283">
        <w:rPr>
          <w:rFonts w:ascii="Times New Roman" w:hAnsi="Times New Roman" w:cs="Times New Roman"/>
          <w:sz w:val="24"/>
          <w:szCs w:val="24"/>
        </w:rPr>
        <w:t>There is no biological reason for women to perform worse on tests like these. This could even be a cause of discouragement to young women when they see that their male counterparts obtain higher scores.</w:t>
      </w:r>
      <w:r w:rsidR="00100F2D" w:rsidRPr="00100F2D">
        <w:rPr>
          <w:rFonts w:ascii="Times New Roman" w:hAnsi="Times New Roman" w:cs="Times New Roman"/>
          <w:noProof/>
          <w:sz w:val="24"/>
          <w:szCs w:val="24"/>
        </w:rPr>
        <w:t xml:space="preserve"> </w:t>
      </w:r>
    </w:p>
    <w:p w:rsidR="00B83096" w:rsidRPr="00991283" w:rsidRDefault="009B7129" w:rsidP="0077669F">
      <w:pPr>
        <w:spacing w:line="480" w:lineRule="auto"/>
        <w:ind w:firstLine="720"/>
        <w:rPr>
          <w:rFonts w:ascii="Times New Roman" w:hAnsi="Times New Roman" w:cs="Times New Roman"/>
          <w:sz w:val="24"/>
          <w:szCs w:val="24"/>
        </w:rPr>
      </w:pPr>
      <w:r>
        <w:rPr>
          <w:rFonts w:ascii="Times New Roman" w:hAnsi="Times New Roman" w:cs="Times New Roman"/>
          <w:sz w:val="24"/>
          <w:szCs w:val="24"/>
        </w:rPr>
        <w:t>I have taken note of</w:t>
      </w:r>
      <w:r w:rsidR="00464386">
        <w:rPr>
          <w:rFonts w:ascii="Times New Roman" w:hAnsi="Times New Roman" w:cs="Times New Roman"/>
          <w:sz w:val="24"/>
          <w:szCs w:val="24"/>
        </w:rPr>
        <w:t xml:space="preserve"> all the forms of advertisements that I’ve seen that are meant to encourage young women into STEM fields of study. Through </w:t>
      </w:r>
      <w:r w:rsidR="00206C28" w:rsidRPr="00991283">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5077264B" wp14:editId="0604E803">
            <wp:simplePos x="0" y="0"/>
            <wp:positionH relativeFrom="column">
              <wp:posOffset>1730375</wp:posOffset>
            </wp:positionH>
            <wp:positionV relativeFrom="paragraph">
              <wp:posOffset>346710</wp:posOffset>
            </wp:positionV>
            <wp:extent cx="5126990" cy="25057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07 (2).png"/>
                    <pic:cNvPicPr/>
                  </pic:nvPicPr>
                  <pic:blipFill rotWithShape="1">
                    <a:blip r:embed="rId6" cstate="print">
                      <a:extLst>
                        <a:ext uri="{28A0092B-C50C-407E-A947-70E740481C1C}">
                          <a14:useLocalDpi xmlns:a14="http://schemas.microsoft.com/office/drawing/2010/main" val="0"/>
                        </a:ext>
                      </a:extLst>
                    </a:blip>
                    <a:srcRect l="6232" t="9348" r="7490" b="15685"/>
                    <a:stretch/>
                  </pic:blipFill>
                  <pic:spPr bwMode="auto">
                    <a:xfrm>
                      <a:off x="0" y="0"/>
                      <a:ext cx="5126990" cy="2505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4386">
        <w:rPr>
          <w:rFonts w:ascii="Times New Roman" w:hAnsi="Times New Roman" w:cs="Times New Roman"/>
          <w:sz w:val="24"/>
          <w:szCs w:val="24"/>
        </w:rPr>
        <w:t>social media I became aware of “She Can STEM” and “</w:t>
      </w:r>
      <w:proofErr w:type="spellStart"/>
      <w:r w:rsidR="00464386">
        <w:rPr>
          <w:rFonts w:ascii="Times New Roman" w:hAnsi="Times New Roman" w:cs="Times New Roman"/>
          <w:sz w:val="24"/>
          <w:szCs w:val="24"/>
        </w:rPr>
        <w:t>Kode</w:t>
      </w:r>
      <w:proofErr w:type="spellEnd"/>
      <w:r w:rsidR="00464386">
        <w:rPr>
          <w:rFonts w:ascii="Times New Roman" w:hAnsi="Times New Roman" w:cs="Times New Roman"/>
          <w:sz w:val="24"/>
          <w:szCs w:val="24"/>
        </w:rPr>
        <w:t xml:space="preserve"> with </w:t>
      </w:r>
      <w:proofErr w:type="spellStart"/>
      <w:r w:rsidR="00464386">
        <w:rPr>
          <w:rFonts w:ascii="Times New Roman" w:hAnsi="Times New Roman" w:cs="Times New Roman"/>
          <w:sz w:val="24"/>
          <w:szCs w:val="24"/>
        </w:rPr>
        <w:t>Klossy</w:t>
      </w:r>
      <w:proofErr w:type="spellEnd"/>
      <w:r w:rsidR="00464386">
        <w:rPr>
          <w:rFonts w:ascii="Times New Roman" w:hAnsi="Times New Roman" w:cs="Times New Roman"/>
          <w:sz w:val="24"/>
          <w:szCs w:val="24"/>
        </w:rPr>
        <w:t xml:space="preserve">” and through posters in my school I learned about “Girls Who Code.” </w:t>
      </w:r>
      <w:r>
        <w:rPr>
          <w:rFonts w:ascii="Times New Roman" w:hAnsi="Times New Roman" w:cs="Times New Roman"/>
          <w:sz w:val="24"/>
          <w:szCs w:val="24"/>
        </w:rPr>
        <w:t xml:space="preserve">“She Can STEM” is a </w:t>
      </w:r>
      <w:r w:rsidRPr="00991283">
        <w:rPr>
          <w:rFonts w:ascii="Times New Roman" w:hAnsi="Times New Roman" w:cs="Times New Roman"/>
          <w:noProof/>
          <w:sz w:val="24"/>
          <w:szCs w:val="24"/>
        </w:rPr>
        <w:t>program that promotes sucessful women in STEM careers to motivate young girls into pursuing</w:t>
      </w:r>
      <w:r>
        <w:rPr>
          <w:rFonts w:ascii="Times New Roman" w:hAnsi="Times New Roman" w:cs="Times New Roman"/>
          <w:noProof/>
          <w:sz w:val="24"/>
          <w:szCs w:val="24"/>
        </w:rPr>
        <w:t xml:space="preserve"> their</w:t>
      </w:r>
      <w:r w:rsidRPr="00991283">
        <w:rPr>
          <w:rFonts w:ascii="Times New Roman" w:hAnsi="Times New Roman" w:cs="Times New Roman"/>
          <w:noProof/>
          <w:sz w:val="24"/>
          <w:szCs w:val="24"/>
        </w:rPr>
        <w:t xml:space="preserve"> dreams. I have seen multiple sponsored ads for She Can STEM through Instagram, Youtube, and TV commerials.</w:t>
      </w:r>
      <w:r w:rsidR="0030520F">
        <w:rPr>
          <w:rFonts w:ascii="Times New Roman" w:hAnsi="Times New Roman" w:cs="Times New Roman"/>
          <w:noProof/>
          <w:sz w:val="24"/>
          <w:szCs w:val="24"/>
        </w:rPr>
        <w:t xml:space="preserve"> She Can STEM partners with Girls Who Code, Kode with Klossy, and other similar organizations to offer classes or mentors in science or math.</w:t>
      </w:r>
      <w:r w:rsidR="00AB4197">
        <w:rPr>
          <w:rFonts w:ascii="Times New Roman" w:hAnsi="Times New Roman" w:cs="Times New Roman"/>
          <w:noProof/>
          <w:sz w:val="24"/>
          <w:szCs w:val="24"/>
        </w:rPr>
        <w:t xml:space="preserve"> There are plenty of great women </w:t>
      </w:r>
      <w:r w:rsidR="00206C28">
        <w:rPr>
          <w:rFonts w:ascii="Times New Roman" w:hAnsi="Times New Roman" w:cs="Times New Roman"/>
          <w:noProof/>
          <w:sz w:val="24"/>
          <w:szCs w:val="24"/>
        </w:rPr>
        <w:drawing>
          <wp:anchor distT="0" distB="0" distL="114300" distR="114300" simplePos="0" relativeHeight="251663360" behindDoc="0" locked="0" layoutInCell="1" allowOverlap="1" wp14:anchorId="714A1397" wp14:editId="41DE6E35">
            <wp:simplePos x="0" y="0"/>
            <wp:positionH relativeFrom="column">
              <wp:posOffset>1748420</wp:posOffset>
            </wp:positionH>
            <wp:positionV relativeFrom="paragraph">
              <wp:posOffset>4269483</wp:posOffset>
            </wp:positionV>
            <wp:extent cx="5109845" cy="24536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4-15.png"/>
                    <pic:cNvPicPr/>
                  </pic:nvPicPr>
                  <pic:blipFill rotWithShape="1">
                    <a:blip r:embed="rId7" cstate="print">
                      <a:extLst>
                        <a:ext uri="{28A0092B-C50C-407E-A947-70E740481C1C}">
                          <a14:useLocalDpi xmlns:a14="http://schemas.microsoft.com/office/drawing/2010/main" val="0"/>
                        </a:ext>
                      </a:extLst>
                    </a:blip>
                    <a:srcRect t="10040" r="1444" b="5824"/>
                    <a:stretch/>
                  </pic:blipFill>
                  <pic:spPr bwMode="auto">
                    <a:xfrm>
                      <a:off x="0" y="0"/>
                      <a:ext cx="5109845" cy="2453640"/>
                    </a:xfrm>
                    <a:prstGeom prst="rect">
                      <a:avLst/>
                    </a:prstGeom>
                    <a:ln>
                      <a:noFill/>
                    </a:ln>
                    <a:extLst>
                      <a:ext uri="{53640926-AAD7-44D8-BBD7-CCE9431645EC}">
                        <a14:shadowObscured xmlns:a14="http://schemas.microsoft.com/office/drawing/2010/main"/>
                      </a:ext>
                    </a:extLst>
                  </pic:spPr>
                </pic:pic>
              </a:graphicData>
            </a:graphic>
          </wp:anchor>
        </w:drawing>
      </w:r>
      <w:r w:rsidR="00AB4197">
        <w:rPr>
          <w:rFonts w:ascii="Times New Roman" w:hAnsi="Times New Roman" w:cs="Times New Roman"/>
          <w:noProof/>
          <w:sz w:val="24"/>
          <w:szCs w:val="24"/>
        </w:rPr>
        <w:t>mentors that are willing to help kids find the right path for them and to teach skills on how to ignore the nay sayers.</w:t>
      </w:r>
      <w:r w:rsidR="0030520F">
        <w:rPr>
          <w:rFonts w:ascii="Times New Roman" w:hAnsi="Times New Roman" w:cs="Times New Roman"/>
          <w:noProof/>
          <w:sz w:val="24"/>
          <w:szCs w:val="24"/>
        </w:rPr>
        <w:t xml:space="preserve"> It’s designed to be as accessable as </w:t>
      </w:r>
      <w:r w:rsidR="00AB4197">
        <w:rPr>
          <w:rFonts w:ascii="Times New Roman" w:hAnsi="Times New Roman" w:cs="Times New Roman"/>
          <w:noProof/>
          <w:sz w:val="24"/>
          <w:szCs w:val="24"/>
        </w:rPr>
        <w:t>possible.</w:t>
      </w:r>
      <w:r w:rsidR="00AB4197" w:rsidRPr="00AB4197">
        <w:rPr>
          <w:rFonts w:ascii="Times New Roman" w:hAnsi="Times New Roman" w:cs="Times New Roman"/>
          <w:noProof/>
          <w:sz w:val="24"/>
          <w:szCs w:val="24"/>
        </w:rPr>
        <w:t xml:space="preserve"> </w:t>
      </w:r>
      <w:r w:rsidR="00AB4197">
        <w:rPr>
          <w:rFonts w:ascii="Times New Roman" w:hAnsi="Times New Roman" w:cs="Times New Roman"/>
          <w:noProof/>
          <w:sz w:val="24"/>
          <w:szCs w:val="24"/>
        </w:rPr>
        <w:t xml:space="preserve">There are </w:t>
      </w:r>
      <w:r w:rsidR="00AB4197">
        <w:rPr>
          <w:rFonts w:ascii="Times New Roman" w:hAnsi="Times New Roman" w:cs="Times New Roman"/>
          <w:noProof/>
          <w:sz w:val="24"/>
          <w:szCs w:val="24"/>
        </w:rPr>
        <w:t>online resources such as livestream events and pro</w:t>
      </w:r>
      <w:r w:rsidR="00AB4197">
        <w:rPr>
          <w:rFonts w:ascii="Times New Roman" w:hAnsi="Times New Roman" w:cs="Times New Roman"/>
          <w:noProof/>
          <w:sz w:val="24"/>
          <w:szCs w:val="24"/>
        </w:rPr>
        <w:t>grams to teach girls about the STEM world</w:t>
      </w:r>
      <w:r w:rsidR="00AB4197">
        <w:rPr>
          <w:rFonts w:ascii="Times New Roman" w:hAnsi="Times New Roman" w:cs="Times New Roman"/>
          <w:noProof/>
          <w:sz w:val="24"/>
          <w:szCs w:val="24"/>
        </w:rPr>
        <w:t xml:space="preserve"> from home. </w:t>
      </w:r>
      <w:r w:rsidR="00AB4197">
        <w:rPr>
          <w:rFonts w:ascii="Times New Roman" w:hAnsi="Times New Roman" w:cs="Times New Roman"/>
          <w:noProof/>
          <w:sz w:val="24"/>
          <w:szCs w:val="24"/>
        </w:rPr>
        <w:t>The Girls Who Code events are free and public across the nation.</w:t>
      </w:r>
      <w:r w:rsidR="00BF5AA7">
        <w:rPr>
          <w:rFonts w:ascii="Times New Roman" w:hAnsi="Times New Roman" w:cs="Times New Roman"/>
          <w:noProof/>
          <w:sz w:val="24"/>
          <w:szCs w:val="24"/>
        </w:rPr>
        <w:t xml:space="preserve"> Programs like these are gaining popularity nation-wide in order to encourage and teach women about the STEM studies.</w:t>
      </w:r>
    </w:p>
    <w:p w:rsidR="00350B75" w:rsidRDefault="00350B75" w:rsidP="005304AB">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I created a survey for students at my high school to take in order for me to gain an understanding of what is motivating young women into STEM careers. The survey is:</w:t>
      </w:r>
      <w:r w:rsidRPr="00350B75">
        <w:rPr>
          <w:rFonts w:ascii="Times New Roman" w:hAnsi="Times New Roman" w:cs="Times New Roman"/>
          <w:sz w:val="24"/>
          <w:szCs w:val="24"/>
        </w:rPr>
        <w:t xml:space="preserve"> </w:t>
      </w:r>
    </w:p>
    <w:p w:rsidR="00350B75" w:rsidRPr="00991283" w:rsidRDefault="00350B75" w:rsidP="00350B75">
      <w:pPr>
        <w:spacing w:line="480" w:lineRule="auto"/>
        <w:rPr>
          <w:rFonts w:ascii="Times New Roman" w:hAnsi="Times New Roman" w:cs="Times New Roman"/>
          <w:sz w:val="24"/>
          <w:szCs w:val="24"/>
        </w:rPr>
      </w:pPr>
      <w:r w:rsidRPr="00991283">
        <w:rPr>
          <w:rFonts w:ascii="Times New Roman" w:hAnsi="Times New Roman" w:cs="Times New Roman"/>
          <w:sz w:val="24"/>
          <w:szCs w:val="24"/>
        </w:rPr>
        <w:t>Grade: 10    11    12</w:t>
      </w:r>
    </w:p>
    <w:p w:rsidR="00350B75" w:rsidRPr="00991283" w:rsidRDefault="00350B75" w:rsidP="00350B75">
      <w:pPr>
        <w:spacing w:line="480" w:lineRule="auto"/>
        <w:rPr>
          <w:rFonts w:ascii="Times New Roman" w:hAnsi="Times New Roman" w:cs="Times New Roman"/>
          <w:sz w:val="24"/>
          <w:szCs w:val="24"/>
        </w:rPr>
      </w:pPr>
      <w:r w:rsidRPr="00991283">
        <w:rPr>
          <w:rFonts w:ascii="Times New Roman" w:hAnsi="Times New Roman" w:cs="Times New Roman"/>
          <w:sz w:val="24"/>
          <w:szCs w:val="24"/>
        </w:rPr>
        <w:t>Gender: Male    Female    Rather not say</w:t>
      </w:r>
    </w:p>
    <w:p w:rsidR="00350B75" w:rsidRPr="00991283" w:rsidRDefault="00350B75" w:rsidP="00350B75">
      <w:pPr>
        <w:spacing w:line="480" w:lineRule="auto"/>
        <w:rPr>
          <w:rFonts w:ascii="Times New Roman" w:hAnsi="Times New Roman" w:cs="Times New Roman"/>
          <w:sz w:val="24"/>
          <w:szCs w:val="24"/>
        </w:rPr>
      </w:pPr>
      <w:r w:rsidRPr="00991283">
        <w:rPr>
          <w:rFonts w:ascii="Times New Roman" w:hAnsi="Times New Roman" w:cs="Times New Roman"/>
          <w:sz w:val="24"/>
          <w:szCs w:val="24"/>
        </w:rPr>
        <w:t>Are you interested in pursuing a STEM career? Yes    No    Undecided</w:t>
      </w:r>
    </w:p>
    <w:p w:rsidR="00350B75" w:rsidRPr="00991283" w:rsidRDefault="00350B75" w:rsidP="00350B75">
      <w:pPr>
        <w:spacing w:line="480" w:lineRule="auto"/>
        <w:rPr>
          <w:rFonts w:ascii="Times New Roman" w:hAnsi="Times New Roman" w:cs="Times New Roman"/>
          <w:sz w:val="24"/>
          <w:szCs w:val="24"/>
        </w:rPr>
      </w:pPr>
      <w:r w:rsidRPr="00991283">
        <w:rPr>
          <w:rFonts w:ascii="Times New Roman" w:hAnsi="Times New Roman" w:cs="Times New Roman"/>
          <w:sz w:val="24"/>
          <w:szCs w:val="24"/>
        </w:rPr>
        <w:t>(if no, then you may stop here)</w:t>
      </w:r>
    </w:p>
    <w:p w:rsidR="00350B75" w:rsidRPr="00991283" w:rsidRDefault="00350B75" w:rsidP="00350B75">
      <w:pPr>
        <w:spacing w:line="480" w:lineRule="auto"/>
        <w:rPr>
          <w:rFonts w:ascii="Times New Roman" w:hAnsi="Times New Roman" w:cs="Times New Roman"/>
          <w:sz w:val="24"/>
          <w:szCs w:val="24"/>
        </w:rPr>
      </w:pPr>
      <w:r w:rsidRPr="00991283">
        <w:rPr>
          <w:rFonts w:ascii="Times New Roman" w:hAnsi="Times New Roman" w:cs="Times New Roman"/>
          <w:sz w:val="24"/>
          <w:szCs w:val="24"/>
        </w:rPr>
        <w:t>Please rank the top three factors that have influenced you. 1 being the most influential.</w:t>
      </w:r>
    </w:p>
    <w:p w:rsidR="00350B75" w:rsidRDefault="00350B75" w:rsidP="00350B75">
      <w:pPr>
        <w:spacing w:line="480" w:lineRule="auto"/>
        <w:rPr>
          <w:rFonts w:ascii="Times New Roman" w:hAnsi="Times New Roman" w:cs="Times New Roman"/>
          <w:sz w:val="24"/>
          <w:szCs w:val="24"/>
        </w:rPr>
      </w:pPr>
      <w:r w:rsidRPr="00991283">
        <w:rPr>
          <w:rFonts w:ascii="Times New Roman" w:hAnsi="Times New Roman" w:cs="Times New Roman"/>
          <w:sz w:val="24"/>
          <w:szCs w:val="24"/>
        </w:rPr>
        <w:t>Family___, Teachers___, Peers___, Social Media___, Cinema___, Personal Experience___, Other and specify_________________________________________________________</w:t>
      </w:r>
    </w:p>
    <w:p w:rsidR="00350B75" w:rsidRDefault="00350B75" w:rsidP="00350B75">
      <w:pPr>
        <w:spacing w:line="480" w:lineRule="auto"/>
        <w:rPr>
          <w:rFonts w:ascii="Times New Roman" w:hAnsi="Times New Roman" w:cs="Times New Roman"/>
          <w:sz w:val="24"/>
          <w:szCs w:val="24"/>
        </w:rPr>
      </w:pPr>
      <w:r>
        <w:rPr>
          <w:rFonts w:ascii="Times New Roman" w:hAnsi="Times New Roman" w:cs="Times New Roman"/>
          <w:sz w:val="24"/>
          <w:szCs w:val="24"/>
        </w:rPr>
        <w:t xml:space="preserve">Through this, I learned that </w:t>
      </w:r>
      <w:r w:rsidR="00817854">
        <w:rPr>
          <w:rFonts w:ascii="Times New Roman" w:hAnsi="Times New Roman" w:cs="Times New Roman"/>
          <w:sz w:val="24"/>
          <w:szCs w:val="24"/>
        </w:rPr>
        <w:t xml:space="preserve">roughly 70% of the girls interested in STEM were motivated by personal experience. This shows the value of making STEM programs accessible nationwide. </w:t>
      </w:r>
      <w:r w:rsidR="00877551">
        <w:rPr>
          <w:rFonts w:ascii="Times New Roman" w:hAnsi="Times New Roman" w:cs="Times New Roman"/>
          <w:sz w:val="24"/>
          <w:szCs w:val="24"/>
        </w:rPr>
        <w:t xml:space="preserve">I then translated the same survey into French to give to the students at </w:t>
      </w:r>
      <w:proofErr w:type="spellStart"/>
      <w:r w:rsidR="00877551">
        <w:rPr>
          <w:rFonts w:ascii="Times New Roman" w:hAnsi="Times New Roman" w:cs="Times New Roman"/>
          <w:sz w:val="24"/>
          <w:szCs w:val="24"/>
        </w:rPr>
        <w:t>Lycee</w:t>
      </w:r>
      <w:proofErr w:type="spellEnd"/>
      <w:r w:rsidR="00877551">
        <w:rPr>
          <w:rFonts w:ascii="Times New Roman" w:hAnsi="Times New Roman" w:cs="Times New Roman"/>
          <w:sz w:val="24"/>
          <w:szCs w:val="24"/>
        </w:rPr>
        <w:t xml:space="preserve"> </w:t>
      </w:r>
      <w:proofErr w:type="spellStart"/>
      <w:r w:rsidR="00877551">
        <w:rPr>
          <w:rFonts w:ascii="Times New Roman" w:hAnsi="Times New Roman" w:cs="Times New Roman"/>
          <w:sz w:val="24"/>
          <w:szCs w:val="24"/>
        </w:rPr>
        <w:t>Delambre</w:t>
      </w:r>
      <w:proofErr w:type="spellEnd"/>
      <w:r w:rsidR="00877551">
        <w:rPr>
          <w:rFonts w:ascii="Times New Roman" w:hAnsi="Times New Roman" w:cs="Times New Roman"/>
          <w:sz w:val="24"/>
          <w:szCs w:val="24"/>
        </w:rPr>
        <w:t xml:space="preserve">. </w:t>
      </w:r>
      <w:r w:rsidR="00B02049">
        <w:rPr>
          <w:rFonts w:ascii="Times New Roman" w:hAnsi="Times New Roman" w:cs="Times New Roman"/>
          <w:sz w:val="24"/>
          <w:szCs w:val="24"/>
        </w:rPr>
        <w:t>Here the survey in French for reference:</w:t>
      </w:r>
    </w:p>
    <w:p w:rsidR="00B02049" w:rsidRDefault="00B02049" w:rsidP="00B02049">
      <w:pPr>
        <w:spacing w:line="360" w:lineRule="auto"/>
      </w:pPr>
      <w:proofErr w:type="spellStart"/>
      <w:r>
        <w:t>Classe</w:t>
      </w:r>
      <w:proofErr w:type="spellEnd"/>
      <w:r>
        <w:t xml:space="preserve">: </w:t>
      </w:r>
      <w:proofErr w:type="spellStart"/>
      <w:r>
        <w:t>Seconde</w:t>
      </w:r>
      <w:proofErr w:type="spellEnd"/>
      <w:r>
        <w:t xml:space="preserve">    </w:t>
      </w:r>
      <w:proofErr w:type="spellStart"/>
      <w:r>
        <w:t>Prem</w:t>
      </w:r>
      <w:r>
        <w:rPr>
          <w:rFonts w:cstheme="minorHAnsi"/>
        </w:rPr>
        <w:t>è</w:t>
      </w:r>
      <w:r>
        <w:t>ire</w:t>
      </w:r>
      <w:proofErr w:type="spellEnd"/>
      <w:r>
        <w:t xml:space="preserve">    </w:t>
      </w:r>
      <w:proofErr w:type="spellStart"/>
      <w:r>
        <w:t>Terminale</w:t>
      </w:r>
      <w:proofErr w:type="spellEnd"/>
    </w:p>
    <w:p w:rsidR="00B02049" w:rsidRDefault="00B02049" w:rsidP="00B02049">
      <w:pPr>
        <w:spacing w:line="360" w:lineRule="auto"/>
      </w:pPr>
      <w:proofErr w:type="spellStart"/>
      <w:r>
        <w:t>Sexe</w:t>
      </w:r>
      <w:proofErr w:type="spellEnd"/>
      <w:r>
        <w:t xml:space="preserve">: Homme    Femme    ne </w:t>
      </w:r>
      <w:proofErr w:type="spellStart"/>
      <w:r>
        <w:t>veux</w:t>
      </w:r>
      <w:proofErr w:type="spellEnd"/>
      <w:r>
        <w:t xml:space="preserve"> pas dire</w:t>
      </w:r>
    </w:p>
    <w:p w:rsidR="00B02049" w:rsidRDefault="00B02049" w:rsidP="00B02049">
      <w:pPr>
        <w:spacing w:line="360" w:lineRule="auto"/>
      </w:pPr>
      <w:r>
        <w:t>Est-</w:t>
      </w:r>
      <w:proofErr w:type="spellStart"/>
      <w:r>
        <w:t>ce</w:t>
      </w:r>
      <w:proofErr w:type="spellEnd"/>
      <w:r>
        <w:t xml:space="preserve"> que </w:t>
      </w:r>
      <w:proofErr w:type="spellStart"/>
      <w:r>
        <w:t>vous</w:t>
      </w:r>
      <w:proofErr w:type="spellEnd"/>
      <w:r>
        <w:t xml:space="preserve"> </w:t>
      </w:r>
      <w:proofErr w:type="spellStart"/>
      <w:r>
        <w:t>vous</w:t>
      </w:r>
      <w:proofErr w:type="spellEnd"/>
      <w:r>
        <w:t xml:space="preserve"> </w:t>
      </w:r>
      <w:proofErr w:type="spellStart"/>
      <w:r>
        <w:t>int</w:t>
      </w:r>
      <w:r>
        <w:rPr>
          <w:rFonts w:cstheme="minorHAnsi"/>
        </w:rPr>
        <w:t>é</w:t>
      </w:r>
      <w:r>
        <w:t>ressez</w:t>
      </w:r>
      <w:proofErr w:type="spellEnd"/>
      <w:r>
        <w:t xml:space="preserve"> </w:t>
      </w:r>
      <w:r>
        <w:rPr>
          <w:rFonts w:cstheme="minorHAnsi"/>
        </w:rPr>
        <w:t>à</w:t>
      </w:r>
      <w:r>
        <w:t xml:space="preserve"> </w:t>
      </w:r>
      <w:proofErr w:type="spellStart"/>
      <w:r>
        <w:t>poursuivre</w:t>
      </w:r>
      <w:proofErr w:type="spellEnd"/>
      <w:r>
        <w:t xml:space="preserve"> des </w:t>
      </w:r>
      <w:proofErr w:type="spellStart"/>
      <w:r>
        <w:rPr>
          <w:rFonts w:cstheme="minorHAnsi"/>
        </w:rPr>
        <w:t>é</w:t>
      </w:r>
      <w:r>
        <w:t>tudes</w:t>
      </w:r>
      <w:proofErr w:type="spellEnd"/>
      <w:r>
        <w:t xml:space="preserve"> de STIM? </w:t>
      </w:r>
      <w:proofErr w:type="spellStart"/>
      <w:r>
        <w:t>Oui</w:t>
      </w:r>
      <w:proofErr w:type="spellEnd"/>
      <w:r>
        <w:t xml:space="preserve">    Non    </w:t>
      </w:r>
      <w:proofErr w:type="spellStart"/>
      <w:r>
        <w:t>Ind</w:t>
      </w:r>
      <w:r w:rsidRPr="004D7A70">
        <w:t>é</w:t>
      </w:r>
      <w:r>
        <w:t>cis</w:t>
      </w:r>
      <w:proofErr w:type="spellEnd"/>
    </w:p>
    <w:p w:rsidR="00B02049" w:rsidRDefault="00B02049" w:rsidP="00B02049">
      <w:pPr>
        <w:spacing w:line="360" w:lineRule="auto"/>
      </w:pPr>
      <w:r>
        <w:t xml:space="preserve">(Si no, </w:t>
      </w:r>
      <w:proofErr w:type="spellStart"/>
      <w:r>
        <w:t>vous</w:t>
      </w:r>
      <w:proofErr w:type="spellEnd"/>
      <w:r>
        <w:t xml:space="preserve"> </w:t>
      </w:r>
      <w:proofErr w:type="spellStart"/>
      <w:r>
        <w:t>pouvez</w:t>
      </w:r>
      <w:proofErr w:type="spellEnd"/>
      <w:r>
        <w:t xml:space="preserve"> </w:t>
      </w:r>
      <w:proofErr w:type="spellStart"/>
      <w:r>
        <w:t>arr</w:t>
      </w:r>
      <w:r>
        <w:rPr>
          <w:rFonts w:cstheme="minorHAnsi"/>
        </w:rPr>
        <w:t>ê</w:t>
      </w:r>
      <w:r>
        <w:t>ter</w:t>
      </w:r>
      <w:proofErr w:type="spellEnd"/>
      <w:r>
        <w:t xml:space="preserve"> </w:t>
      </w:r>
      <w:proofErr w:type="spellStart"/>
      <w:r>
        <w:t>ici</w:t>
      </w:r>
      <w:proofErr w:type="spellEnd"/>
      <w:r>
        <w:t>)</w:t>
      </w:r>
    </w:p>
    <w:p w:rsidR="00B02049" w:rsidRDefault="00B02049" w:rsidP="00B02049">
      <w:pPr>
        <w:spacing w:line="360" w:lineRule="auto"/>
      </w:pPr>
      <w:proofErr w:type="spellStart"/>
      <w:r>
        <w:t>S’il</w:t>
      </w:r>
      <w:proofErr w:type="spellEnd"/>
      <w:r>
        <w:t xml:space="preserve"> </w:t>
      </w:r>
      <w:proofErr w:type="spellStart"/>
      <w:r>
        <w:t>vous</w:t>
      </w:r>
      <w:proofErr w:type="spellEnd"/>
      <w:r>
        <w:t xml:space="preserve"> </w:t>
      </w:r>
      <w:proofErr w:type="spellStart"/>
      <w:r>
        <w:t>pla</w:t>
      </w:r>
      <w:r>
        <w:rPr>
          <w:rFonts w:cstheme="minorHAnsi"/>
        </w:rPr>
        <w:t>î</w:t>
      </w:r>
      <w:r>
        <w:t>t</w:t>
      </w:r>
      <w:proofErr w:type="spellEnd"/>
      <w:r>
        <w:t xml:space="preserve"> </w:t>
      </w:r>
      <w:proofErr w:type="spellStart"/>
      <w:r>
        <w:t>choississez</w:t>
      </w:r>
      <w:proofErr w:type="spellEnd"/>
      <w:r>
        <w:t xml:space="preserve"> les </w:t>
      </w:r>
      <w:proofErr w:type="spellStart"/>
      <w:r>
        <w:t>trois</w:t>
      </w:r>
      <w:proofErr w:type="spellEnd"/>
      <w:r>
        <w:t xml:space="preserve"> </w:t>
      </w:r>
      <w:proofErr w:type="spellStart"/>
      <w:r>
        <w:t>principaux</w:t>
      </w:r>
      <w:proofErr w:type="spellEnd"/>
      <w:r>
        <w:t xml:space="preserve"> </w:t>
      </w:r>
      <w:proofErr w:type="spellStart"/>
      <w:r>
        <w:t>facteurs</w:t>
      </w:r>
      <w:proofErr w:type="spellEnd"/>
      <w:r>
        <w:t xml:space="preserve"> qui </w:t>
      </w:r>
      <w:proofErr w:type="spellStart"/>
      <w:r>
        <w:t>vous</w:t>
      </w:r>
      <w:proofErr w:type="spellEnd"/>
      <w:r>
        <w:t xml:space="preserve"> </w:t>
      </w:r>
      <w:proofErr w:type="spellStart"/>
      <w:r>
        <w:t>influencent</w:t>
      </w:r>
      <w:proofErr w:type="spellEnd"/>
      <w:r>
        <w:t>.</w:t>
      </w:r>
    </w:p>
    <w:p w:rsidR="00B02049" w:rsidRDefault="00B02049" w:rsidP="00B02049">
      <w:pPr>
        <w:spacing w:line="360" w:lineRule="auto"/>
      </w:pPr>
      <w:proofErr w:type="spellStart"/>
      <w:r>
        <w:t>Famille</w:t>
      </w:r>
      <w:proofErr w:type="spellEnd"/>
      <w:r>
        <w:t xml:space="preserve">___, Profs___, Pairs___, </w:t>
      </w:r>
      <w:proofErr w:type="spellStart"/>
      <w:r>
        <w:t>M</w:t>
      </w:r>
      <w:r>
        <w:rPr>
          <w:rFonts w:cstheme="minorHAnsi"/>
        </w:rPr>
        <w:t>é</w:t>
      </w:r>
      <w:r>
        <w:t>dia</w:t>
      </w:r>
      <w:proofErr w:type="spellEnd"/>
      <w:r>
        <w:t xml:space="preserve"> </w:t>
      </w:r>
      <w:proofErr w:type="spellStart"/>
      <w:r>
        <w:t>Sociaux</w:t>
      </w:r>
      <w:proofErr w:type="spellEnd"/>
      <w:r>
        <w:t xml:space="preserve">___, </w:t>
      </w:r>
      <w:proofErr w:type="spellStart"/>
      <w:r>
        <w:t>Cin</w:t>
      </w:r>
      <w:r w:rsidRPr="00B9712B">
        <w:t>é</w:t>
      </w:r>
      <w:r>
        <w:t>ma</w:t>
      </w:r>
      <w:proofErr w:type="spellEnd"/>
      <w:r>
        <w:t xml:space="preserve">___, </w:t>
      </w:r>
      <w:proofErr w:type="spellStart"/>
      <w:r>
        <w:t>Exp</w:t>
      </w:r>
      <w:r w:rsidRPr="00B9712B">
        <w:t>é</w:t>
      </w:r>
      <w:r>
        <w:t>rience</w:t>
      </w:r>
      <w:proofErr w:type="spellEnd"/>
      <w:r>
        <w:t xml:space="preserve"> </w:t>
      </w:r>
      <w:proofErr w:type="spellStart"/>
      <w:r>
        <w:t>Personelle</w:t>
      </w:r>
      <w:proofErr w:type="spellEnd"/>
      <w:r>
        <w:t xml:space="preserve">___, </w:t>
      </w:r>
      <w:proofErr w:type="spellStart"/>
      <w:r>
        <w:t>Autre</w:t>
      </w:r>
      <w:proofErr w:type="spellEnd"/>
      <w:r>
        <w:t xml:space="preserve"> et sp</w:t>
      </w:r>
      <w:r w:rsidRPr="00B9712B">
        <w:t>é</w:t>
      </w:r>
      <w:r>
        <w:t>cifiez_________________________________________________________</w:t>
      </w:r>
    </w:p>
    <w:p w:rsidR="00B02049" w:rsidRPr="00991283" w:rsidRDefault="00B84EC3" w:rsidP="00350B7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Out of the French students only about 60% of girls interested in STEM reported personal experience as the cause, they were more influenced by their family</w:t>
      </w:r>
      <w:r w:rsidR="00A631EE">
        <w:rPr>
          <w:rFonts w:ascii="Times New Roman" w:hAnsi="Times New Roman" w:cs="Times New Roman"/>
          <w:sz w:val="24"/>
          <w:szCs w:val="24"/>
        </w:rPr>
        <w:t xml:space="preserve"> (72%)</w:t>
      </w:r>
      <w:r>
        <w:rPr>
          <w:rFonts w:ascii="Times New Roman" w:hAnsi="Times New Roman" w:cs="Times New Roman"/>
          <w:sz w:val="24"/>
          <w:szCs w:val="24"/>
        </w:rPr>
        <w:t>.</w:t>
      </w:r>
      <w:r w:rsidR="00A631EE">
        <w:rPr>
          <w:rFonts w:ascii="Times New Roman" w:hAnsi="Times New Roman" w:cs="Times New Roman"/>
          <w:sz w:val="24"/>
          <w:szCs w:val="24"/>
        </w:rPr>
        <w:t xml:space="preserve"> </w:t>
      </w:r>
      <w:r w:rsidR="00E016EE">
        <w:rPr>
          <w:rFonts w:ascii="Times New Roman" w:hAnsi="Times New Roman" w:cs="Times New Roman"/>
          <w:sz w:val="24"/>
          <w:szCs w:val="24"/>
        </w:rPr>
        <w:t>This shows that it could be easier for families to get stuck in cycles of behavior; however, when a woman in a family finally pursues a ca</w:t>
      </w:r>
      <w:r w:rsidR="00267C1A">
        <w:rPr>
          <w:rFonts w:ascii="Times New Roman" w:hAnsi="Times New Roman" w:cs="Times New Roman"/>
          <w:sz w:val="24"/>
          <w:szCs w:val="24"/>
        </w:rPr>
        <w:t>reer in STEM, it would motivate</w:t>
      </w:r>
      <w:r w:rsidR="00E016EE">
        <w:rPr>
          <w:rFonts w:ascii="Times New Roman" w:hAnsi="Times New Roman" w:cs="Times New Roman"/>
          <w:sz w:val="24"/>
          <w:szCs w:val="24"/>
        </w:rPr>
        <w:t xml:space="preserve"> the future generations into following a similar path. </w:t>
      </w:r>
    </w:p>
    <w:p w:rsidR="00B83096" w:rsidRDefault="00263766" w:rsidP="003D3E44">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33CF0A5C" wp14:editId="28CD3CB9">
            <wp:simplePos x="0" y="0"/>
            <wp:positionH relativeFrom="column">
              <wp:posOffset>1257300</wp:posOffset>
            </wp:positionH>
            <wp:positionV relativeFrom="paragraph">
              <wp:posOffset>581917</wp:posOffset>
            </wp:positionV>
            <wp:extent cx="5596255" cy="2835275"/>
            <wp:effectExtent l="0" t="0" r="444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4-16.png"/>
                    <pic:cNvPicPr/>
                  </pic:nvPicPr>
                  <pic:blipFill rotWithShape="1">
                    <a:blip r:embed="rId8" cstate="print">
                      <a:extLst>
                        <a:ext uri="{28A0092B-C50C-407E-A947-70E740481C1C}">
                          <a14:useLocalDpi xmlns:a14="http://schemas.microsoft.com/office/drawing/2010/main" val="0"/>
                        </a:ext>
                      </a:extLst>
                    </a:blip>
                    <a:srcRect t="9521" r="5810" b="5646"/>
                    <a:stretch/>
                  </pic:blipFill>
                  <pic:spPr bwMode="auto">
                    <a:xfrm>
                      <a:off x="0" y="0"/>
                      <a:ext cx="5596255" cy="283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2864">
        <w:rPr>
          <w:rFonts w:ascii="Times New Roman" w:hAnsi="Times New Roman" w:cs="Times New Roman"/>
          <w:sz w:val="24"/>
          <w:szCs w:val="24"/>
        </w:rPr>
        <w:tab/>
        <w:t>A program that I heard about in France is called “</w:t>
      </w:r>
      <w:proofErr w:type="spellStart"/>
      <w:r w:rsidR="00BF2864">
        <w:rPr>
          <w:rFonts w:ascii="Times New Roman" w:hAnsi="Times New Roman" w:cs="Times New Roman"/>
          <w:sz w:val="24"/>
          <w:szCs w:val="24"/>
        </w:rPr>
        <w:t>Elles</w:t>
      </w:r>
      <w:proofErr w:type="spellEnd"/>
      <w:r w:rsidR="00BF2864">
        <w:rPr>
          <w:rFonts w:ascii="Times New Roman" w:hAnsi="Times New Roman" w:cs="Times New Roman"/>
          <w:sz w:val="24"/>
          <w:szCs w:val="24"/>
        </w:rPr>
        <w:t xml:space="preserve"> </w:t>
      </w:r>
      <w:proofErr w:type="spellStart"/>
      <w:r w:rsidR="00BF2864">
        <w:rPr>
          <w:rFonts w:ascii="Times New Roman" w:hAnsi="Times New Roman" w:cs="Times New Roman"/>
          <w:sz w:val="24"/>
          <w:szCs w:val="24"/>
        </w:rPr>
        <w:t>Bougent</w:t>
      </w:r>
      <w:proofErr w:type="spellEnd"/>
      <w:r w:rsidR="00BF2864">
        <w:rPr>
          <w:rFonts w:ascii="Times New Roman" w:hAnsi="Times New Roman" w:cs="Times New Roman"/>
          <w:sz w:val="24"/>
          <w:szCs w:val="24"/>
        </w:rPr>
        <w:t xml:space="preserve">” and from what I gathered I </w:t>
      </w:r>
      <w:proofErr w:type="spellStart"/>
      <w:r w:rsidR="00BF2864">
        <w:rPr>
          <w:rFonts w:ascii="Times New Roman" w:hAnsi="Times New Roman" w:cs="Times New Roman"/>
          <w:sz w:val="24"/>
          <w:szCs w:val="24"/>
        </w:rPr>
        <w:t>beilive</w:t>
      </w:r>
      <w:proofErr w:type="spellEnd"/>
      <w:r w:rsidR="00BF2864">
        <w:rPr>
          <w:rFonts w:ascii="Times New Roman" w:hAnsi="Times New Roman" w:cs="Times New Roman"/>
          <w:sz w:val="24"/>
          <w:szCs w:val="24"/>
        </w:rPr>
        <w:t xml:space="preserve"> it to be very similar to “She Can STEM.” Industrial companies joined up because they were lacking female staff. The goal of “</w:t>
      </w:r>
      <w:proofErr w:type="spellStart"/>
      <w:r w:rsidR="00BF2864">
        <w:rPr>
          <w:rFonts w:ascii="Times New Roman" w:hAnsi="Times New Roman" w:cs="Times New Roman"/>
          <w:sz w:val="24"/>
          <w:szCs w:val="24"/>
        </w:rPr>
        <w:t>Elles</w:t>
      </w:r>
      <w:proofErr w:type="spellEnd"/>
      <w:r w:rsidR="00BF2864">
        <w:rPr>
          <w:rFonts w:ascii="Times New Roman" w:hAnsi="Times New Roman" w:cs="Times New Roman"/>
          <w:sz w:val="24"/>
          <w:szCs w:val="24"/>
        </w:rPr>
        <w:t xml:space="preserve"> </w:t>
      </w:r>
      <w:proofErr w:type="spellStart"/>
      <w:r w:rsidR="00BF2864">
        <w:rPr>
          <w:rFonts w:ascii="Times New Roman" w:hAnsi="Times New Roman" w:cs="Times New Roman"/>
          <w:sz w:val="24"/>
          <w:szCs w:val="24"/>
        </w:rPr>
        <w:t>Bougent</w:t>
      </w:r>
      <w:proofErr w:type="spellEnd"/>
      <w:r w:rsidR="00BF2864">
        <w:rPr>
          <w:rFonts w:ascii="Times New Roman" w:hAnsi="Times New Roman" w:cs="Times New Roman"/>
          <w:sz w:val="24"/>
          <w:szCs w:val="24"/>
        </w:rPr>
        <w:t xml:space="preserve">” is to give women access to events and mentors as well as providing vocational training. </w:t>
      </w:r>
      <w:r w:rsidR="008954E6">
        <w:rPr>
          <w:rFonts w:ascii="Times New Roman" w:hAnsi="Times New Roman" w:cs="Times New Roman"/>
          <w:sz w:val="24"/>
          <w:szCs w:val="24"/>
        </w:rPr>
        <w:t>While this is a very similar approach to the problem, it was much more discreet than the programs I saw in the United States. I never saw posters for this group nor advertisements. I heard about it through a Fren</w:t>
      </w:r>
      <w:r w:rsidR="00C31AEC">
        <w:rPr>
          <w:rFonts w:ascii="Times New Roman" w:hAnsi="Times New Roman" w:cs="Times New Roman"/>
          <w:sz w:val="24"/>
          <w:szCs w:val="24"/>
        </w:rPr>
        <w:t>ch girl who was a past fellow, so p</w:t>
      </w:r>
      <w:r w:rsidR="008954E6">
        <w:rPr>
          <w:rFonts w:ascii="Times New Roman" w:hAnsi="Times New Roman" w:cs="Times New Roman"/>
          <w:sz w:val="24"/>
          <w:szCs w:val="24"/>
        </w:rPr>
        <w:t>erhaps I wasn’t in France long enough to be as gre</w:t>
      </w:r>
      <w:r w:rsidR="00C31AEC">
        <w:rPr>
          <w:rFonts w:ascii="Times New Roman" w:hAnsi="Times New Roman" w:cs="Times New Roman"/>
          <w:sz w:val="24"/>
          <w:szCs w:val="24"/>
        </w:rPr>
        <w:t>atly exposed to advertisements for programs like this</w:t>
      </w:r>
      <w:r w:rsidR="008E3CA1">
        <w:rPr>
          <w:rFonts w:ascii="Times New Roman" w:hAnsi="Times New Roman" w:cs="Times New Roman"/>
          <w:sz w:val="24"/>
          <w:szCs w:val="24"/>
        </w:rPr>
        <w:t>.</w:t>
      </w:r>
    </w:p>
    <w:p w:rsidR="00C31AEC" w:rsidRPr="00991283" w:rsidRDefault="00C31AEC" w:rsidP="00A3215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While talking with my host families, I learned that they completely agree with the thought that there aren’t enough women in STEM careers. Socially, this gender gap is the same in France and America. Though, I didn’t see the school trying to decrease the difference. There were plenty of posters supporting the sciences, just not specifically for women. </w:t>
      </w:r>
      <w:r w:rsidR="00A32157">
        <w:rPr>
          <w:rFonts w:ascii="Times New Roman" w:hAnsi="Times New Roman" w:cs="Times New Roman"/>
          <w:sz w:val="24"/>
          <w:szCs w:val="24"/>
        </w:rPr>
        <w:t xml:space="preserve">Here is one </w:t>
      </w:r>
      <w:r w:rsidR="00A32157">
        <w:rPr>
          <w:rFonts w:ascii="Times New Roman" w:hAnsi="Times New Roman" w:cs="Times New Roman"/>
          <w:sz w:val="24"/>
          <w:szCs w:val="24"/>
        </w:rPr>
        <w:lastRenderedPageBreak/>
        <w:t xml:space="preserve">poster that was on a bulletin in the school hallway that is </w:t>
      </w:r>
      <w:r w:rsidR="00A32157">
        <w:rPr>
          <w:rFonts w:ascii="Times New Roman" w:hAnsi="Times New Roman" w:cs="Times New Roman"/>
          <w:noProof/>
          <w:sz w:val="24"/>
          <w:szCs w:val="24"/>
        </w:rPr>
        <w:drawing>
          <wp:anchor distT="0" distB="0" distL="114300" distR="114300" simplePos="0" relativeHeight="251666432" behindDoc="0" locked="0" layoutInCell="1" allowOverlap="1" wp14:anchorId="2433F21D" wp14:editId="77DBFD0D">
            <wp:simplePos x="0" y="0"/>
            <wp:positionH relativeFrom="column">
              <wp:posOffset>3181985</wp:posOffset>
            </wp:positionH>
            <wp:positionV relativeFrom="paragraph">
              <wp:posOffset>1040765</wp:posOffset>
            </wp:positionV>
            <wp:extent cx="4420870" cy="2858135"/>
            <wp:effectExtent l="317"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968.JPG"/>
                    <pic:cNvPicPr/>
                  </pic:nvPicPr>
                  <pic:blipFill rotWithShape="1">
                    <a:blip r:embed="rId9" cstate="print">
                      <a:extLst>
                        <a:ext uri="{28A0092B-C50C-407E-A947-70E740481C1C}">
                          <a14:useLocalDpi xmlns:a14="http://schemas.microsoft.com/office/drawing/2010/main" val="0"/>
                        </a:ext>
                      </a:extLst>
                    </a:blip>
                    <a:srcRect l="8332" t="28917" r="35869" b="22983"/>
                    <a:stretch/>
                  </pic:blipFill>
                  <pic:spPr bwMode="auto">
                    <a:xfrm rot="5400000">
                      <a:off x="0" y="0"/>
                      <a:ext cx="4420870" cy="2858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157">
        <w:rPr>
          <w:rFonts w:ascii="Times New Roman" w:hAnsi="Times New Roman" w:cs="Times New Roman"/>
          <w:sz w:val="24"/>
          <w:szCs w:val="24"/>
        </w:rPr>
        <w:t xml:space="preserve">encouraging students to continue studies in engineering. There is nothing that specifically targets women and the main student in the photograph is visibly male. </w:t>
      </w:r>
      <w:r>
        <w:rPr>
          <w:rFonts w:ascii="Times New Roman" w:hAnsi="Times New Roman" w:cs="Times New Roman"/>
          <w:sz w:val="24"/>
          <w:szCs w:val="24"/>
        </w:rPr>
        <w:t>As well, there was a lot about feminism and empowering young women, just</w:t>
      </w:r>
      <w:r w:rsidR="00A32157">
        <w:rPr>
          <w:rFonts w:ascii="Times New Roman" w:hAnsi="Times New Roman" w:cs="Times New Roman"/>
          <w:sz w:val="24"/>
          <w:szCs w:val="24"/>
        </w:rPr>
        <w:t xml:space="preserve"> </w:t>
      </w:r>
      <w:r>
        <w:rPr>
          <w:rFonts w:ascii="Times New Roman" w:hAnsi="Times New Roman" w:cs="Times New Roman"/>
          <w:sz w:val="24"/>
          <w:szCs w:val="24"/>
        </w:rPr>
        <w:t xml:space="preserve">not in the STEM fields specifically. </w:t>
      </w:r>
      <w:r w:rsidR="00412919">
        <w:rPr>
          <w:rFonts w:ascii="Times New Roman" w:hAnsi="Times New Roman" w:cs="Times New Roman"/>
          <w:sz w:val="24"/>
          <w:szCs w:val="24"/>
        </w:rPr>
        <w:t xml:space="preserve">Below is a picture of a book display </w:t>
      </w:r>
      <w:r w:rsidR="00412919">
        <w:rPr>
          <w:rFonts w:ascii="Times New Roman" w:hAnsi="Times New Roman" w:cs="Times New Roman"/>
          <w:noProof/>
          <w:sz w:val="24"/>
          <w:szCs w:val="24"/>
        </w:rPr>
        <w:drawing>
          <wp:anchor distT="0" distB="0" distL="114300" distR="114300" simplePos="0" relativeHeight="251667456" behindDoc="0" locked="0" layoutInCell="1" allowOverlap="1" wp14:anchorId="4C0D3B69" wp14:editId="32AD159E">
            <wp:simplePos x="0" y="0"/>
            <wp:positionH relativeFrom="column">
              <wp:posOffset>-723265</wp:posOffset>
            </wp:positionH>
            <wp:positionV relativeFrom="paragraph">
              <wp:posOffset>2722197</wp:posOffset>
            </wp:positionV>
            <wp:extent cx="4577715" cy="34328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9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7715" cy="3432810"/>
                    </a:xfrm>
                    <a:prstGeom prst="rect">
                      <a:avLst/>
                    </a:prstGeom>
                  </pic:spPr>
                </pic:pic>
              </a:graphicData>
            </a:graphic>
          </wp:anchor>
        </w:drawing>
      </w:r>
      <w:r w:rsidR="00412919">
        <w:rPr>
          <w:rFonts w:ascii="Times New Roman" w:hAnsi="Times New Roman" w:cs="Times New Roman"/>
          <w:sz w:val="24"/>
          <w:szCs w:val="24"/>
        </w:rPr>
        <w:t xml:space="preserve">that was in the school’s library. This section was specifically for recommended books that empower women. However, there wasn’t one book about women pursuing an education or career in a STEM field. </w:t>
      </w:r>
      <w:r w:rsidR="00917F27">
        <w:rPr>
          <w:rFonts w:ascii="Times New Roman" w:hAnsi="Times New Roman" w:cs="Times New Roman"/>
          <w:sz w:val="24"/>
          <w:szCs w:val="24"/>
        </w:rPr>
        <w:t>With feminism in France being so widespread and accepted, I expected there to be more specifically for those interested in science, technology, engineering, or math.</w:t>
      </w:r>
    </w:p>
    <w:p w:rsidR="00D32E08" w:rsidRPr="00991283" w:rsidRDefault="00AF5842" w:rsidP="00E016E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Overall, I believe that France and America are facing a similar problem with a lack of women with STEM jobs. The United States school system and social media seem like the biggest factors that are working to combat this problem in America. While the issue of feminism is more </w:t>
      </w:r>
      <w:r>
        <w:rPr>
          <w:rFonts w:ascii="Times New Roman" w:hAnsi="Times New Roman" w:cs="Times New Roman"/>
          <w:sz w:val="24"/>
          <w:szCs w:val="24"/>
        </w:rPr>
        <w:lastRenderedPageBreak/>
        <w:t xml:space="preserve">taboo especially in Oklahoma, it seems easier to address empowering women specifically for STEM fields of study. In France, they seem to be focusing on more of the larger ideas such as feminism in general or the overall need for more people in STEM careers. </w:t>
      </w:r>
      <w:r w:rsidR="003D3E44">
        <w:rPr>
          <w:rFonts w:ascii="Times New Roman" w:hAnsi="Times New Roman" w:cs="Times New Roman"/>
          <w:sz w:val="24"/>
          <w:szCs w:val="24"/>
        </w:rPr>
        <w:t>The average person in both countries seem to be aware of this issue whether they care about it or not, or if they are doing anything to combat it or not. There are also programs available to students, specifically girls, to increase motivation and education. A very similar problem is present across the world, and I believe that there’s the potential for women to be in equal quantity and quality as men in the STEM workforce.</w:t>
      </w:r>
      <w:bookmarkStart w:id="0" w:name="_GoBack"/>
      <w:bookmarkEnd w:id="0"/>
    </w:p>
    <w:sectPr w:rsidR="00D32E08" w:rsidRPr="009912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922"/>
    <w:rsid w:val="00065B6B"/>
    <w:rsid w:val="00074C07"/>
    <w:rsid w:val="00080BD3"/>
    <w:rsid w:val="000B0797"/>
    <w:rsid w:val="000C13B3"/>
    <w:rsid w:val="00100F2D"/>
    <w:rsid w:val="00151219"/>
    <w:rsid w:val="00206C28"/>
    <w:rsid w:val="00263766"/>
    <w:rsid w:val="00267C1A"/>
    <w:rsid w:val="0030520F"/>
    <w:rsid w:val="00335360"/>
    <w:rsid w:val="00350B75"/>
    <w:rsid w:val="00397F6C"/>
    <w:rsid w:val="003D3E44"/>
    <w:rsid w:val="003E149C"/>
    <w:rsid w:val="00412919"/>
    <w:rsid w:val="00464386"/>
    <w:rsid w:val="004A48BD"/>
    <w:rsid w:val="00514059"/>
    <w:rsid w:val="005304AB"/>
    <w:rsid w:val="005F0896"/>
    <w:rsid w:val="006E524C"/>
    <w:rsid w:val="0077669F"/>
    <w:rsid w:val="00817854"/>
    <w:rsid w:val="00877551"/>
    <w:rsid w:val="008954E6"/>
    <w:rsid w:val="008D6F66"/>
    <w:rsid w:val="008E3CA1"/>
    <w:rsid w:val="008F6F0D"/>
    <w:rsid w:val="00917F27"/>
    <w:rsid w:val="00991283"/>
    <w:rsid w:val="009B7129"/>
    <w:rsid w:val="00A32157"/>
    <w:rsid w:val="00A631EE"/>
    <w:rsid w:val="00AA093B"/>
    <w:rsid w:val="00AB4197"/>
    <w:rsid w:val="00AB44BE"/>
    <w:rsid w:val="00AF5842"/>
    <w:rsid w:val="00B02049"/>
    <w:rsid w:val="00B83096"/>
    <w:rsid w:val="00B84EC3"/>
    <w:rsid w:val="00BA78E8"/>
    <w:rsid w:val="00BC6B72"/>
    <w:rsid w:val="00BF2864"/>
    <w:rsid w:val="00BF5AA7"/>
    <w:rsid w:val="00C31AEC"/>
    <w:rsid w:val="00D32E08"/>
    <w:rsid w:val="00D35922"/>
    <w:rsid w:val="00E016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CBA68"/>
  <w15:chartTrackingRefBased/>
  <w15:docId w15:val="{8183EB1A-41C4-4E44-9A29-84BB9C259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E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11495</TotalTime>
  <Pages>7</Pages>
  <Words>1149</Words>
  <Characters>6551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anna.michelle0307@gmail.com</dc:creator>
  <cp:keywords/>
  <dc:description/>
  <cp:lastModifiedBy>anna.michelle0307@gmail.com</cp:lastModifiedBy>
  <cp:revision>50</cp:revision>
  <dcterms:created xsi:type="dcterms:W3CDTF">2019-04-08T01:33:00Z</dcterms:created>
  <dcterms:modified xsi:type="dcterms:W3CDTF">2019-04-16T22:53:00Z</dcterms:modified>
</cp:coreProperties>
</file>